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7D5" w:rsidP="006816EA" w:rsidRDefault="003E79D1" w14:paraId="6CB1D761" w14:textId="7141C60A">
      <w:pPr>
        <w:spacing w:after="0"/>
        <w:ind w:left="-180"/>
        <w:jc w:val="center"/>
        <w:rPr>
          <w:b/>
          <w:sz w:val="40"/>
          <w:szCs w:val="40"/>
        </w:rPr>
      </w:pPr>
      <w:r w:rsidRPr="003E79D1">
        <w:rPr>
          <w:b/>
          <w:sz w:val="40"/>
          <w:szCs w:val="40"/>
        </w:rPr>
        <w:t>Final Confirmation Worksheet</w:t>
      </w:r>
      <w:r w:rsidR="00C73501">
        <w:rPr>
          <w:b/>
          <w:sz w:val="40"/>
          <w:szCs w:val="40"/>
        </w:rPr>
        <w:t xml:space="preserve"> – </w:t>
      </w:r>
      <w:r w:rsidR="00166D97">
        <w:rPr>
          <w:b/>
          <w:sz w:val="40"/>
          <w:szCs w:val="40"/>
        </w:rPr>
        <w:t>8</w:t>
      </w:r>
      <w:r w:rsidRPr="00C73501" w:rsidR="00C73501">
        <w:rPr>
          <w:b/>
          <w:sz w:val="40"/>
          <w:szCs w:val="40"/>
          <w:vertAlign w:val="superscript"/>
        </w:rPr>
        <w:t>th</w:t>
      </w:r>
      <w:r w:rsidR="00C73501">
        <w:rPr>
          <w:b/>
          <w:sz w:val="40"/>
          <w:szCs w:val="40"/>
        </w:rPr>
        <w:t xml:space="preserve"> Graders</w:t>
      </w:r>
    </w:p>
    <w:p w:rsidRPr="001A5B82" w:rsidR="00C73501" w:rsidP="7A16B43E" w:rsidRDefault="00C73501" w14:paraId="7DA0A70F" w14:textId="06F054D7">
      <w:pPr>
        <w:rPr>
          <w:b w:val="1"/>
          <w:bCs w:val="1"/>
          <w:sz w:val="26"/>
          <w:szCs w:val="26"/>
        </w:rPr>
      </w:pPr>
      <w:r w:rsidRPr="7A16B43E" w:rsidR="00C73501">
        <w:rPr>
          <w:b w:val="1"/>
          <w:bCs w:val="1"/>
          <w:sz w:val="26"/>
          <w:szCs w:val="26"/>
        </w:rPr>
        <w:t xml:space="preserve">To be completed </w:t>
      </w:r>
      <w:r w:rsidRPr="7A16B43E" w:rsidR="006816EA">
        <w:rPr>
          <w:b w:val="1"/>
          <w:bCs w:val="1"/>
          <w:sz w:val="26"/>
          <w:szCs w:val="26"/>
        </w:rPr>
        <w:t>&amp;</w:t>
      </w:r>
      <w:r w:rsidRPr="7A16B43E" w:rsidR="00C73501">
        <w:rPr>
          <w:b w:val="1"/>
          <w:bCs w:val="1"/>
          <w:sz w:val="26"/>
          <w:szCs w:val="26"/>
        </w:rPr>
        <w:t xml:space="preserve"> brought </w:t>
      </w:r>
      <w:r w:rsidRPr="7A16B43E" w:rsidR="12D1A77B">
        <w:rPr>
          <w:b w:val="1"/>
          <w:bCs w:val="1"/>
          <w:sz w:val="26"/>
          <w:szCs w:val="26"/>
        </w:rPr>
        <w:t>back at</w:t>
      </w:r>
      <w:r w:rsidRPr="7A16B43E" w:rsidR="29DBB110">
        <w:rPr>
          <w:b w:val="1"/>
          <w:bCs w:val="1"/>
          <w:sz w:val="26"/>
          <w:szCs w:val="26"/>
        </w:rPr>
        <w:t xml:space="preserve"> Individual Confirmation Session on April 23</w:t>
      </w:r>
      <w:r w:rsidRPr="7A16B43E" w:rsidR="29DBB110">
        <w:rPr>
          <w:b w:val="1"/>
          <w:bCs w:val="1"/>
          <w:sz w:val="26"/>
          <w:szCs w:val="26"/>
          <w:vertAlign w:val="superscript"/>
        </w:rPr>
        <w:t>rd</w:t>
      </w:r>
      <w:r w:rsidRPr="7A16B43E" w:rsidR="29DBB110">
        <w:rPr>
          <w:b w:val="1"/>
          <w:bCs w:val="1"/>
          <w:sz w:val="26"/>
          <w:szCs w:val="26"/>
        </w:rPr>
        <w:t>.</w:t>
      </w:r>
    </w:p>
    <w:p w:rsidRPr="005D7EC2" w:rsidR="00C73501" w:rsidP="00C73501" w:rsidRDefault="00C73501" w14:paraId="1735F059" w14:textId="10EEE6E2">
      <w:pPr>
        <w:pBdr>
          <w:bottom w:val="single" w:color="auto" w:sz="12" w:space="1"/>
        </w:pBdr>
        <w:rPr>
          <w:sz w:val="24"/>
          <w:szCs w:val="24"/>
        </w:rPr>
      </w:pPr>
      <w:r w:rsidRPr="005D7EC2">
        <w:rPr>
          <w:sz w:val="24"/>
          <w:szCs w:val="24"/>
        </w:rPr>
        <w:t xml:space="preserve">YOUR FULL NAME (First/Middle/Last, as it will appear in the </w:t>
      </w:r>
      <w:r w:rsidR="001A5B82">
        <w:rPr>
          <w:sz w:val="24"/>
          <w:szCs w:val="24"/>
        </w:rPr>
        <w:t>bulletin</w:t>
      </w:r>
      <w:r w:rsidRPr="005D7EC2">
        <w:rPr>
          <w:sz w:val="24"/>
          <w:szCs w:val="24"/>
        </w:rPr>
        <w:t>)</w:t>
      </w:r>
      <w:r w:rsidR="006816EA">
        <w:rPr>
          <w:sz w:val="24"/>
          <w:szCs w:val="24"/>
        </w:rPr>
        <w:t>:                  Height:</w:t>
      </w:r>
    </w:p>
    <w:p w:rsidRPr="005D7EC2" w:rsidR="00C73501" w:rsidP="00C73501" w:rsidRDefault="00C73501" w14:paraId="0B525097" w14:textId="77777777">
      <w:pPr>
        <w:pBdr>
          <w:bottom w:val="single" w:color="auto" w:sz="12" w:space="1"/>
        </w:pBdr>
        <w:rPr>
          <w:sz w:val="24"/>
          <w:szCs w:val="24"/>
        </w:rPr>
      </w:pPr>
    </w:p>
    <w:p w:rsidRPr="005D7EC2" w:rsidR="00C73501" w:rsidP="00C73501" w:rsidRDefault="00C73501" w14:paraId="6FEA648E" w14:textId="7D35D8D8">
      <w:pPr>
        <w:rPr>
          <w:sz w:val="24"/>
          <w:szCs w:val="24"/>
        </w:rPr>
      </w:pPr>
      <w:r w:rsidRPr="005D7EC2">
        <w:rPr>
          <w:sz w:val="24"/>
          <w:szCs w:val="24"/>
        </w:rPr>
        <w:t>CONFIRMATION VERSE (chosen by you)</w:t>
      </w:r>
      <w:r w:rsidR="006816EA">
        <w:rPr>
          <w:sz w:val="24"/>
          <w:szCs w:val="24"/>
        </w:rPr>
        <w:t>:</w:t>
      </w:r>
    </w:p>
    <w:p w:rsidRPr="005D7EC2" w:rsidR="00C73501" w:rsidP="00C73501" w:rsidRDefault="00C73501" w14:paraId="0E20822B" w14:textId="77777777">
      <w:pPr>
        <w:pBdr>
          <w:bottom w:val="single" w:color="auto" w:sz="12" w:space="1"/>
        </w:pBdr>
        <w:rPr>
          <w:sz w:val="24"/>
          <w:szCs w:val="24"/>
        </w:rPr>
      </w:pPr>
    </w:p>
    <w:p w:rsidRPr="005D7EC2" w:rsidR="00C73501" w:rsidP="00C73501" w:rsidRDefault="00C73501" w14:paraId="102E525D" w14:textId="237ACEBC">
      <w:pPr>
        <w:rPr>
          <w:sz w:val="24"/>
          <w:szCs w:val="24"/>
        </w:rPr>
      </w:pPr>
      <w:r w:rsidRPr="005D7EC2">
        <w:rPr>
          <w:sz w:val="24"/>
          <w:szCs w:val="24"/>
        </w:rPr>
        <w:t xml:space="preserve">PARENTS’ NAMES (as they will appear in the </w:t>
      </w:r>
      <w:r w:rsidR="001A5B82">
        <w:rPr>
          <w:sz w:val="24"/>
          <w:szCs w:val="24"/>
        </w:rPr>
        <w:t>bulletin</w:t>
      </w:r>
      <w:r w:rsidRPr="005D7EC2">
        <w:rPr>
          <w:sz w:val="24"/>
          <w:szCs w:val="24"/>
        </w:rPr>
        <w:t>)</w:t>
      </w:r>
      <w:r w:rsidR="006816EA">
        <w:rPr>
          <w:sz w:val="24"/>
          <w:szCs w:val="24"/>
        </w:rPr>
        <w:t>:</w:t>
      </w:r>
    </w:p>
    <w:p w:rsidRPr="005D7EC2" w:rsidR="00C73501" w:rsidP="00C73501" w:rsidRDefault="00C73501" w14:paraId="5C1A69BD" w14:textId="77777777">
      <w:pPr>
        <w:pBdr>
          <w:bottom w:val="single" w:color="auto" w:sz="12" w:space="1"/>
        </w:pBdr>
        <w:rPr>
          <w:sz w:val="24"/>
          <w:szCs w:val="24"/>
        </w:rPr>
      </w:pPr>
    </w:p>
    <w:p w:rsidRPr="005D7EC2" w:rsidR="005D7EC2" w:rsidP="00C73501" w:rsidRDefault="00C73501" w14:paraId="7C575B16" w14:textId="77777777">
      <w:pPr>
        <w:spacing w:line="240" w:lineRule="auto"/>
        <w:rPr>
          <w:sz w:val="24"/>
          <w:szCs w:val="24"/>
        </w:rPr>
      </w:pPr>
      <w:r w:rsidRPr="005D7EC2">
        <w:rPr>
          <w:b/>
          <w:sz w:val="24"/>
          <w:szCs w:val="24"/>
        </w:rPr>
        <w:t>INSTRUCTIONS for the following questions:</w:t>
      </w:r>
      <w:r w:rsidRPr="005D7EC2">
        <w:rPr>
          <w:sz w:val="24"/>
          <w:szCs w:val="24"/>
        </w:rPr>
        <w:t xml:space="preserve">  Back up your answer with </w:t>
      </w:r>
      <w:r w:rsidRPr="005D7EC2" w:rsidR="005D7EC2">
        <w:rPr>
          <w:sz w:val="24"/>
          <w:szCs w:val="24"/>
        </w:rPr>
        <w:t xml:space="preserve">at least one </w:t>
      </w:r>
      <w:r w:rsidRPr="005D7EC2">
        <w:rPr>
          <w:sz w:val="24"/>
          <w:szCs w:val="24"/>
        </w:rPr>
        <w:t xml:space="preserve">reference to Scripture. </w:t>
      </w:r>
      <w:r w:rsidRPr="005D7EC2" w:rsidR="005D7EC2">
        <w:rPr>
          <w:sz w:val="24"/>
          <w:szCs w:val="24"/>
        </w:rPr>
        <w:t xml:space="preserve">Note the </w:t>
      </w:r>
      <w:r w:rsidRPr="005D7EC2">
        <w:rPr>
          <w:sz w:val="24"/>
          <w:szCs w:val="24"/>
        </w:rPr>
        <w:t>Bible verses</w:t>
      </w:r>
      <w:r w:rsidRPr="005D7EC2" w:rsidR="005D7EC2">
        <w:rPr>
          <w:sz w:val="24"/>
          <w:szCs w:val="24"/>
        </w:rPr>
        <w:t xml:space="preserve"> listed below </w:t>
      </w:r>
      <w:r w:rsidRPr="005D7EC2">
        <w:rPr>
          <w:sz w:val="24"/>
          <w:szCs w:val="24"/>
        </w:rPr>
        <w:t xml:space="preserve">that may be helpful </w:t>
      </w:r>
      <w:r w:rsidRPr="005D7EC2" w:rsidR="005D7EC2">
        <w:rPr>
          <w:sz w:val="24"/>
          <w:szCs w:val="24"/>
        </w:rPr>
        <w:t>as you answer the questions</w:t>
      </w:r>
      <w:r w:rsidRPr="005D7EC2">
        <w:rPr>
          <w:sz w:val="24"/>
          <w:szCs w:val="24"/>
        </w:rPr>
        <w:t xml:space="preserve">.  </w:t>
      </w:r>
    </w:p>
    <w:p w:rsidRPr="005D7EC2" w:rsidR="00C73501" w:rsidP="00C73501" w:rsidRDefault="00C73501" w14:paraId="3E4E5C9E" w14:textId="0D1B242E">
      <w:pPr>
        <w:spacing w:line="240" w:lineRule="auto"/>
        <w:rPr>
          <w:sz w:val="24"/>
          <w:szCs w:val="24"/>
        </w:rPr>
      </w:pPr>
      <w:r w:rsidRPr="7A16B43E" w:rsidR="00C73501">
        <w:rPr>
          <w:sz w:val="24"/>
          <w:szCs w:val="24"/>
        </w:rPr>
        <w:t>We encourage you to talk with your parents as you answer these questions</w:t>
      </w:r>
      <w:r w:rsidRPr="7A16B43E" w:rsidR="00C73501">
        <w:rPr>
          <w:sz w:val="24"/>
          <w:szCs w:val="24"/>
        </w:rPr>
        <w:t xml:space="preserve">.  </w:t>
      </w:r>
      <w:r w:rsidRPr="7A16B43E" w:rsidR="00C73501">
        <w:rPr>
          <w:b w:val="1"/>
          <w:bCs w:val="1"/>
          <w:sz w:val="24"/>
          <w:szCs w:val="24"/>
        </w:rPr>
        <w:t xml:space="preserve">Please bring your completed worksheet to the meeting </w:t>
      </w:r>
      <w:r w:rsidRPr="7A16B43E" w:rsidR="00C73501">
        <w:rPr>
          <w:b w:val="1"/>
          <w:bCs w:val="1"/>
          <w:sz w:val="24"/>
          <w:szCs w:val="24"/>
        </w:rPr>
        <w:t>on</w:t>
      </w:r>
      <w:r w:rsidRPr="7A16B43E" w:rsidR="00C73501">
        <w:rPr>
          <w:b w:val="1"/>
          <w:bCs w:val="1"/>
          <w:sz w:val="24"/>
          <w:szCs w:val="24"/>
        </w:rPr>
        <w:t xml:space="preserve"> </w:t>
      </w:r>
      <w:r w:rsidRPr="7A16B43E" w:rsidR="00166D97">
        <w:rPr>
          <w:b w:val="1"/>
          <w:bCs w:val="1"/>
          <w:sz w:val="24"/>
          <w:szCs w:val="24"/>
        </w:rPr>
        <w:t xml:space="preserve">April </w:t>
      </w:r>
      <w:r w:rsidRPr="7A16B43E" w:rsidR="3A36362E">
        <w:rPr>
          <w:b w:val="1"/>
          <w:bCs w:val="1"/>
          <w:sz w:val="24"/>
          <w:szCs w:val="24"/>
        </w:rPr>
        <w:t>23</w:t>
      </w:r>
      <w:bookmarkStart w:name="_GoBack" w:id="0"/>
      <w:bookmarkEnd w:id="0"/>
      <w:r w:rsidRPr="7A16B43E" w:rsidR="00C73501">
        <w:rPr>
          <w:b w:val="1"/>
          <w:bCs w:val="1"/>
          <w:sz w:val="24"/>
          <w:szCs w:val="24"/>
        </w:rPr>
        <w:t>at</w:t>
      </w:r>
      <w:r w:rsidRPr="7A16B43E" w:rsidR="00B31CD6">
        <w:rPr>
          <w:b w:val="1"/>
          <w:bCs w:val="1"/>
          <w:sz w:val="24"/>
          <w:szCs w:val="24"/>
        </w:rPr>
        <w:t xml:space="preserve"> </w:t>
      </w:r>
      <w:r w:rsidRPr="7A16B43E" w:rsidR="005D7EC2">
        <w:rPr>
          <w:b w:val="1"/>
          <w:bCs w:val="1"/>
          <w:sz w:val="24"/>
          <w:szCs w:val="24"/>
        </w:rPr>
        <w:t xml:space="preserve">at </w:t>
      </w:r>
      <w:r w:rsidRPr="7A16B43E" w:rsidR="005D7EC2">
        <w:rPr>
          <w:b w:val="1"/>
          <w:bCs w:val="1"/>
          <w:sz w:val="24"/>
          <w:szCs w:val="24"/>
        </w:rPr>
        <w:t>FaithPoint</w:t>
      </w:r>
      <w:r w:rsidRPr="7A16B43E" w:rsidR="005D7EC2">
        <w:rPr>
          <w:b w:val="1"/>
          <w:bCs w:val="1"/>
          <w:sz w:val="24"/>
          <w:szCs w:val="24"/>
        </w:rPr>
        <w:t>.</w:t>
      </w:r>
    </w:p>
    <w:p w:rsidRPr="005D7EC2" w:rsidR="00C73501" w:rsidP="008F03EB" w:rsidRDefault="00C73501" w14:paraId="5F43FC87" w14:textId="77777777">
      <w:pPr>
        <w:spacing w:after="0" w:line="240" w:lineRule="auto"/>
        <w:rPr>
          <w:sz w:val="24"/>
        </w:rPr>
      </w:pPr>
      <w:r w:rsidRPr="005D7EC2">
        <w:rPr>
          <w:sz w:val="24"/>
        </w:rPr>
        <w:t>Some Key Bible Verses to help with this worksheet:</w:t>
      </w:r>
    </w:p>
    <w:p w:rsidRPr="005D7EC2" w:rsidR="008F03EB" w:rsidP="008F03EB" w:rsidRDefault="008F03EB" w14:paraId="4E3BACCC" w14:textId="77777777">
      <w:pPr>
        <w:spacing w:after="0" w:line="240" w:lineRule="auto"/>
        <w:rPr>
          <w:b/>
          <w:sz w:val="24"/>
          <w:u w:val="single"/>
        </w:rPr>
      </w:pPr>
      <w:r w:rsidRPr="005D7EC2">
        <w:rPr>
          <w:b/>
          <w:sz w:val="24"/>
          <w:u w:val="single"/>
        </w:rPr>
        <w:t>Old Testament</w:t>
      </w:r>
    </w:p>
    <w:p w:rsidRPr="005D7EC2" w:rsidR="00C73501" w:rsidP="008F03EB" w:rsidRDefault="00C73501" w14:paraId="6260DB35" w14:textId="77777777">
      <w:pPr>
        <w:spacing w:after="0" w:line="240" w:lineRule="auto"/>
        <w:rPr>
          <w:sz w:val="24"/>
        </w:rPr>
      </w:pPr>
      <w:r w:rsidRPr="005D7EC2">
        <w:rPr>
          <w:sz w:val="24"/>
        </w:rPr>
        <w:t>Joshua 1:9</w:t>
      </w:r>
      <w:r w:rsidRPr="005D7EC2" w:rsidR="008F03EB">
        <w:rPr>
          <w:sz w:val="24"/>
        </w:rPr>
        <w:tab/>
      </w:r>
      <w:r w:rsidRPr="005D7EC2" w:rsidR="008F03EB">
        <w:rPr>
          <w:sz w:val="24"/>
        </w:rPr>
        <w:tab/>
      </w:r>
      <w:r w:rsidRPr="005D7EC2">
        <w:rPr>
          <w:sz w:val="24"/>
        </w:rPr>
        <w:t>Isaiah 40:30-31</w:t>
      </w:r>
      <w:r w:rsidRPr="005D7EC2" w:rsidR="008F03EB">
        <w:rPr>
          <w:sz w:val="24"/>
        </w:rPr>
        <w:tab/>
      </w:r>
      <w:r w:rsidRPr="005D7EC2" w:rsidR="008F03EB">
        <w:rPr>
          <w:sz w:val="24"/>
        </w:rPr>
        <w:tab/>
      </w:r>
      <w:r w:rsidRPr="005D7EC2">
        <w:rPr>
          <w:sz w:val="24"/>
        </w:rPr>
        <w:t>Jeremiah 29:11-12</w:t>
      </w:r>
    </w:p>
    <w:p w:rsidRPr="005D7EC2" w:rsidR="008F03EB" w:rsidP="008F03EB" w:rsidRDefault="00C73501" w14:paraId="38C67CEF" w14:textId="77777777">
      <w:pPr>
        <w:spacing w:after="0" w:line="240" w:lineRule="auto"/>
        <w:rPr>
          <w:sz w:val="24"/>
        </w:rPr>
      </w:pPr>
      <w:r w:rsidRPr="005D7EC2">
        <w:rPr>
          <w:sz w:val="24"/>
        </w:rPr>
        <w:t>Psalm 51; 119:105</w:t>
      </w:r>
      <w:r w:rsidRPr="005D7EC2" w:rsidR="008F03EB">
        <w:rPr>
          <w:sz w:val="24"/>
        </w:rPr>
        <w:tab/>
      </w:r>
      <w:r w:rsidRPr="005D7EC2">
        <w:rPr>
          <w:sz w:val="24"/>
        </w:rPr>
        <w:t>Prov</w:t>
      </w:r>
      <w:r w:rsidRPr="005D7EC2" w:rsidR="008F03EB">
        <w:rPr>
          <w:sz w:val="24"/>
        </w:rPr>
        <w:t>erbs</w:t>
      </w:r>
      <w:r w:rsidRPr="005D7EC2">
        <w:rPr>
          <w:sz w:val="24"/>
        </w:rPr>
        <w:t xml:space="preserve"> 3:5-6</w:t>
      </w:r>
      <w:r w:rsidRPr="005D7EC2" w:rsidR="008F03EB">
        <w:rPr>
          <w:sz w:val="24"/>
        </w:rPr>
        <w:tab/>
      </w:r>
      <w:r w:rsidRPr="005D7EC2" w:rsidR="008F03EB">
        <w:rPr>
          <w:sz w:val="24"/>
        </w:rPr>
        <w:tab/>
      </w:r>
      <w:r w:rsidRPr="005D7EC2" w:rsidR="008F03EB">
        <w:rPr>
          <w:sz w:val="24"/>
        </w:rPr>
        <w:tab/>
      </w:r>
      <w:r w:rsidRPr="005D7EC2">
        <w:rPr>
          <w:sz w:val="24"/>
        </w:rPr>
        <w:t>Micah 6:8</w:t>
      </w:r>
    </w:p>
    <w:p w:rsidRPr="005D7EC2" w:rsidR="00C73501" w:rsidP="008F03EB" w:rsidRDefault="005D7EC2" w14:paraId="31B3C041" w14:textId="77777777">
      <w:pPr>
        <w:spacing w:after="0" w:line="240" w:lineRule="auto"/>
        <w:rPr>
          <w:sz w:val="24"/>
        </w:rPr>
      </w:pPr>
      <w:r w:rsidRPr="005D7EC2">
        <w:rPr>
          <w:sz w:val="24"/>
        </w:rPr>
        <w:t>Ecclesiastes 12:1</w:t>
      </w:r>
      <w:r>
        <w:rPr>
          <w:sz w:val="24"/>
        </w:rPr>
        <w:tab/>
      </w:r>
      <w:r w:rsidRPr="005D7EC2" w:rsidR="00C73501">
        <w:rPr>
          <w:sz w:val="24"/>
        </w:rPr>
        <w:t>Lamentations 3:20-23</w:t>
      </w:r>
      <w:r w:rsidRPr="005D7EC2" w:rsidR="008F03EB">
        <w:rPr>
          <w:sz w:val="24"/>
        </w:rPr>
        <w:tab/>
      </w:r>
    </w:p>
    <w:p w:rsidRPr="005D7EC2" w:rsidR="00C73501" w:rsidP="008F03EB" w:rsidRDefault="00C73501" w14:paraId="57E358E0" w14:textId="77777777">
      <w:pPr>
        <w:spacing w:after="0" w:line="240" w:lineRule="auto"/>
        <w:rPr>
          <w:sz w:val="24"/>
        </w:rPr>
      </w:pPr>
    </w:p>
    <w:p w:rsidRPr="005D7EC2" w:rsidR="008F03EB" w:rsidP="008F03EB" w:rsidRDefault="00C73501" w14:paraId="47D56C5B" w14:textId="77777777">
      <w:pPr>
        <w:spacing w:after="0" w:line="240" w:lineRule="auto"/>
        <w:rPr>
          <w:sz w:val="24"/>
        </w:rPr>
      </w:pPr>
      <w:r w:rsidRPr="005D7EC2">
        <w:rPr>
          <w:b/>
          <w:sz w:val="24"/>
          <w:u w:val="single"/>
        </w:rPr>
        <w:t>New Testament</w:t>
      </w:r>
      <w:r w:rsidRPr="005D7EC2">
        <w:rPr>
          <w:sz w:val="24"/>
        </w:rPr>
        <w:t xml:space="preserve"> </w:t>
      </w:r>
      <w:r w:rsidRPr="005D7EC2">
        <w:rPr>
          <w:sz w:val="24"/>
        </w:rPr>
        <w:tab/>
      </w:r>
      <w:r w:rsidRPr="005D7EC2">
        <w:rPr>
          <w:sz w:val="24"/>
        </w:rPr>
        <w:tab/>
      </w:r>
    </w:p>
    <w:p w:rsidRPr="005D7EC2" w:rsidR="00C73501" w:rsidP="008F03EB" w:rsidRDefault="00C73501" w14:paraId="61AAB6DF" w14:textId="77777777">
      <w:pPr>
        <w:spacing w:after="0" w:line="240" w:lineRule="auto"/>
        <w:rPr>
          <w:sz w:val="24"/>
        </w:rPr>
      </w:pPr>
      <w:r w:rsidRPr="005D7EC2">
        <w:rPr>
          <w:sz w:val="24"/>
        </w:rPr>
        <w:t>Matthew 7:17-18</w:t>
      </w:r>
      <w:r w:rsidRPr="005D7EC2" w:rsidR="006D364A">
        <w:rPr>
          <w:sz w:val="24"/>
        </w:rPr>
        <w:tab/>
      </w:r>
      <w:r w:rsidRPr="005D7EC2">
        <w:rPr>
          <w:sz w:val="24"/>
        </w:rPr>
        <w:t>Mark 8:34-35; 16:16</w:t>
      </w:r>
      <w:r w:rsidRPr="005D7EC2" w:rsidR="006D364A">
        <w:rPr>
          <w:sz w:val="24"/>
        </w:rPr>
        <w:tab/>
      </w:r>
      <w:r w:rsidRPr="005D7EC2" w:rsidR="006D364A">
        <w:rPr>
          <w:sz w:val="24"/>
        </w:rPr>
        <w:tab/>
      </w:r>
      <w:r w:rsidRPr="005D7EC2">
        <w:rPr>
          <w:sz w:val="24"/>
        </w:rPr>
        <w:t>John 1:12; 3:16; 5:24; 15:5</w:t>
      </w:r>
    </w:p>
    <w:p w:rsidRPr="005D7EC2" w:rsidR="00C73501" w:rsidP="008F03EB" w:rsidRDefault="00C73501" w14:paraId="6D3684B7" w14:textId="77777777">
      <w:pPr>
        <w:spacing w:after="0" w:line="240" w:lineRule="auto"/>
        <w:rPr>
          <w:sz w:val="24"/>
        </w:rPr>
      </w:pPr>
      <w:r w:rsidRPr="005D7EC2">
        <w:rPr>
          <w:sz w:val="24"/>
        </w:rPr>
        <w:t>Romans 3:23-24</w:t>
      </w:r>
      <w:r w:rsidRPr="005D7EC2" w:rsidR="001C5654">
        <w:rPr>
          <w:sz w:val="24"/>
        </w:rPr>
        <w:t xml:space="preserve">; 5:8 </w:t>
      </w:r>
      <w:r w:rsidRPr="005D7EC2" w:rsidR="001C5654">
        <w:rPr>
          <w:sz w:val="24"/>
        </w:rPr>
        <w:tab/>
      </w:r>
      <w:r w:rsidRPr="005D7EC2" w:rsidR="001C5654">
        <w:rPr>
          <w:sz w:val="24"/>
        </w:rPr>
        <w:t>Romans</w:t>
      </w:r>
      <w:r w:rsidRPr="005D7EC2">
        <w:rPr>
          <w:sz w:val="24"/>
        </w:rPr>
        <w:t xml:space="preserve"> 6:23; 8:1-4; 12:2</w:t>
      </w:r>
      <w:r w:rsidRPr="005D7EC2" w:rsidR="006D364A">
        <w:rPr>
          <w:sz w:val="24"/>
        </w:rPr>
        <w:tab/>
      </w:r>
      <w:r w:rsidRPr="005D7EC2">
        <w:rPr>
          <w:sz w:val="24"/>
        </w:rPr>
        <w:t>Galatians 5:1, 13</w:t>
      </w:r>
    </w:p>
    <w:p w:rsidRPr="005D7EC2" w:rsidR="00C73501" w:rsidP="008F03EB" w:rsidRDefault="00C73501" w14:paraId="5F8E5C69" w14:textId="77777777">
      <w:pPr>
        <w:spacing w:after="0" w:line="240" w:lineRule="auto"/>
        <w:rPr>
          <w:sz w:val="24"/>
        </w:rPr>
      </w:pPr>
      <w:r w:rsidRPr="005D7EC2">
        <w:rPr>
          <w:sz w:val="24"/>
        </w:rPr>
        <w:t>Ephesians 2:8-10</w:t>
      </w:r>
      <w:r w:rsidRPr="005D7EC2" w:rsidR="006D364A">
        <w:rPr>
          <w:sz w:val="24"/>
        </w:rPr>
        <w:tab/>
      </w:r>
      <w:r w:rsidRPr="005D7EC2">
        <w:rPr>
          <w:sz w:val="24"/>
        </w:rPr>
        <w:t>Hebrews 12:1-3</w:t>
      </w:r>
      <w:r w:rsidRPr="005D7EC2" w:rsidR="006D364A">
        <w:rPr>
          <w:sz w:val="24"/>
        </w:rPr>
        <w:tab/>
      </w:r>
      <w:r w:rsidRPr="005D7EC2" w:rsidR="006D364A">
        <w:rPr>
          <w:sz w:val="24"/>
        </w:rPr>
        <w:tab/>
      </w:r>
      <w:r w:rsidRPr="005D7EC2">
        <w:rPr>
          <w:sz w:val="24"/>
        </w:rPr>
        <w:t>James 1:19-22; 2:14, 17</w:t>
      </w:r>
    </w:p>
    <w:p w:rsidRPr="005D7EC2" w:rsidR="00C73501" w:rsidP="008F03EB" w:rsidRDefault="00C73501" w14:paraId="737C12C4" w14:textId="77777777">
      <w:pPr>
        <w:spacing w:after="0" w:line="240" w:lineRule="auto"/>
        <w:rPr>
          <w:sz w:val="24"/>
        </w:rPr>
      </w:pPr>
      <w:r w:rsidRPr="005D7EC2">
        <w:rPr>
          <w:sz w:val="24"/>
        </w:rPr>
        <w:t>1 John 4:7-8</w:t>
      </w:r>
      <w:r w:rsidRPr="005D7EC2" w:rsidR="006D364A">
        <w:rPr>
          <w:sz w:val="24"/>
        </w:rPr>
        <w:tab/>
      </w:r>
      <w:r w:rsidRPr="005D7EC2" w:rsidR="006D364A">
        <w:rPr>
          <w:sz w:val="24"/>
        </w:rPr>
        <w:tab/>
      </w:r>
      <w:r w:rsidRPr="005D7EC2">
        <w:rPr>
          <w:sz w:val="24"/>
        </w:rPr>
        <w:t>Revelation 3:5-6</w:t>
      </w:r>
    </w:p>
    <w:p w:rsidRPr="007A4B8A" w:rsidR="00C73501" w:rsidP="005D7EC2" w:rsidRDefault="00C73501" w14:paraId="79E8D53F" w14:textId="77777777">
      <w:pPr>
        <w:spacing w:after="100" w:afterAutospacing="1" w:line="240" w:lineRule="auto"/>
        <w:rPr>
          <w:rFonts w:ascii="Times New Roman" w:hAnsi="Times New Roman" w:eastAsia="Times New Roman" w:cs="Times New Roman"/>
          <w:sz w:val="24"/>
          <w:szCs w:val="24"/>
        </w:rPr>
      </w:pPr>
      <w:r w:rsidRPr="007A4B8A">
        <w:rPr>
          <w:rFonts w:eastAsia="Times New Roman" w:cs="Times New Roman"/>
          <w:sz w:val="24"/>
          <w:szCs w:val="24"/>
        </w:rPr>
        <w:t> </w:t>
      </w:r>
      <w:r w:rsidRPr="007A4B8A">
        <w:rPr>
          <w:rFonts w:ascii="Calibri" w:hAnsi="Calibri" w:eastAsia="Times New Roman" w:cs="Times New Roman"/>
          <w:sz w:val="24"/>
          <w:szCs w:val="24"/>
        </w:rPr>
        <w:t xml:space="preserve">Also, check out </w:t>
      </w:r>
      <w:hyperlink w:tgtFrame="_blank" w:history="1" r:id="rId4">
        <w:r w:rsidRPr="007A4B8A">
          <w:rPr>
            <w:rFonts w:ascii="Calibri" w:hAnsi="Calibri" w:eastAsia="Times New Roman" w:cs="Times New Roman"/>
            <w:sz w:val="24"/>
            <w:szCs w:val="24"/>
            <w:u w:val="single"/>
          </w:rPr>
          <w:t>www.biblegateway.com</w:t>
        </w:r>
      </w:hyperlink>
      <w:r w:rsidRPr="007A4B8A">
        <w:rPr>
          <w:rFonts w:ascii="Calibri" w:hAnsi="Calibri" w:eastAsia="Times New Roman" w:cs="Times New Roman"/>
          <w:sz w:val="24"/>
          <w:szCs w:val="24"/>
        </w:rPr>
        <w:t xml:space="preserve"> for quick look up of key words and passages.</w:t>
      </w:r>
    </w:p>
    <w:p w:rsidRPr="005D7EC2" w:rsidR="003E79D1" w:rsidP="005D7EC2" w:rsidRDefault="00C73501" w14:paraId="7449CF64" w14:textId="77777777">
      <w:pPr>
        <w:spacing w:before="100" w:beforeAutospacing="1" w:after="100" w:afterAutospacing="1" w:line="240" w:lineRule="auto"/>
        <w:rPr>
          <w:sz w:val="24"/>
          <w:szCs w:val="28"/>
        </w:rPr>
      </w:pPr>
      <w:r w:rsidRPr="005D7EC2">
        <w:rPr>
          <w:rFonts w:ascii="Calibri" w:hAnsi="Calibri" w:eastAsia="Times New Roman" w:cs="Times New Roman"/>
          <w:color w:val="1F497D"/>
          <w:sz w:val="20"/>
        </w:rPr>
        <w:t>  </w:t>
      </w:r>
      <w:r w:rsidRPr="005D7EC2" w:rsidR="003E79D1">
        <w:rPr>
          <w:sz w:val="24"/>
          <w:szCs w:val="28"/>
        </w:rPr>
        <w:t xml:space="preserve">1.  What does it mean to be a </w:t>
      </w:r>
      <w:r w:rsidRPr="005D7EC2" w:rsidR="003E79D1">
        <w:rPr>
          <w:i/>
          <w:sz w:val="24"/>
          <w:szCs w:val="28"/>
        </w:rPr>
        <w:t>Christian</w:t>
      </w:r>
      <w:r w:rsidRPr="005D7EC2" w:rsidR="003E79D1">
        <w:rPr>
          <w:sz w:val="24"/>
          <w:szCs w:val="28"/>
        </w:rPr>
        <w:t>?</w:t>
      </w:r>
      <w:r w:rsidRPr="005D7EC2">
        <w:rPr>
          <w:sz w:val="24"/>
          <w:szCs w:val="28"/>
        </w:rPr>
        <w:t xml:space="preserve"> (2-4 sentences)</w:t>
      </w:r>
    </w:p>
    <w:p w:rsidR="003E79D1" w:rsidP="003E79D1" w:rsidRDefault="003E79D1" w14:paraId="4EA612C2" w14:textId="77777777">
      <w:pPr>
        <w:rPr>
          <w:sz w:val="24"/>
          <w:szCs w:val="28"/>
        </w:rPr>
      </w:pPr>
    </w:p>
    <w:p w:rsidRPr="005D7EC2" w:rsidR="005D7EC2" w:rsidP="003E79D1" w:rsidRDefault="005D7EC2" w14:paraId="542A77D0" w14:textId="77777777">
      <w:pPr>
        <w:rPr>
          <w:sz w:val="24"/>
          <w:szCs w:val="28"/>
        </w:rPr>
      </w:pPr>
    </w:p>
    <w:p w:rsidRPr="005D7EC2" w:rsidR="003E79D1" w:rsidP="49311CFA" w:rsidRDefault="003E79D1" w14:paraId="3D748549" w14:textId="7B859DD5">
      <w:pPr>
        <w:pStyle w:val="Normal"/>
        <w:rPr>
          <w:sz w:val="24"/>
          <w:szCs w:val="24"/>
        </w:rPr>
      </w:pPr>
      <w:r w:rsidRPr="49311CFA" w:rsidR="003E79D1">
        <w:rPr>
          <w:sz w:val="24"/>
          <w:szCs w:val="24"/>
        </w:rPr>
        <w:t>2</w:t>
      </w:r>
      <w:r w:rsidRPr="49311CFA" w:rsidR="003E79D1">
        <w:rPr>
          <w:sz w:val="24"/>
          <w:szCs w:val="24"/>
        </w:rPr>
        <w:t>.  What</w:t>
      </w:r>
      <w:r w:rsidRPr="49311CFA" w:rsidR="003E79D1">
        <w:rPr>
          <w:sz w:val="24"/>
          <w:szCs w:val="24"/>
        </w:rPr>
        <w:t xml:space="preserve"> must a person </w:t>
      </w:r>
      <w:r w:rsidRPr="49311CFA" w:rsidR="003E79D1">
        <w:rPr>
          <w:i w:val="1"/>
          <w:iCs w:val="1"/>
          <w:sz w:val="24"/>
          <w:szCs w:val="24"/>
        </w:rPr>
        <w:t>do</w:t>
      </w:r>
      <w:r w:rsidRPr="49311CFA" w:rsidR="003E79D1">
        <w:rPr>
          <w:sz w:val="24"/>
          <w:szCs w:val="24"/>
        </w:rPr>
        <w:t xml:space="preserve"> to have </w:t>
      </w:r>
      <w:r w:rsidRPr="49311CFA" w:rsidR="003E79D1">
        <w:rPr>
          <w:i w:val="1"/>
          <w:iCs w:val="1"/>
          <w:sz w:val="24"/>
          <w:szCs w:val="24"/>
        </w:rPr>
        <w:t>eternal life</w:t>
      </w:r>
      <w:r w:rsidRPr="49311CFA" w:rsidR="003E79D1">
        <w:rPr>
          <w:sz w:val="24"/>
          <w:szCs w:val="24"/>
        </w:rPr>
        <w:t>?</w:t>
      </w:r>
      <w:r w:rsidRPr="49311CFA" w:rsidR="00C73501">
        <w:rPr>
          <w:sz w:val="24"/>
          <w:szCs w:val="24"/>
        </w:rPr>
        <w:t xml:space="preserve">  </w:t>
      </w:r>
      <w:r w:rsidRPr="49311CFA" w:rsidR="00C73501">
        <w:rPr>
          <w:sz w:val="24"/>
          <w:szCs w:val="24"/>
        </w:rPr>
        <w:t>(2-4 sentences)</w:t>
      </w:r>
    </w:p>
    <w:p w:rsidR="003E79D1" w:rsidP="003E79D1" w:rsidRDefault="003E79D1" w14:paraId="3A2A1750" w14:textId="77777777">
      <w:pPr>
        <w:rPr>
          <w:sz w:val="24"/>
          <w:szCs w:val="28"/>
        </w:rPr>
      </w:pPr>
    </w:p>
    <w:p w:rsidR="005D7EC2" w:rsidP="003E79D1" w:rsidRDefault="005D7EC2" w14:paraId="7BCD3113" w14:textId="77777777">
      <w:pPr>
        <w:rPr>
          <w:sz w:val="24"/>
          <w:szCs w:val="28"/>
        </w:rPr>
      </w:pPr>
    </w:p>
    <w:p w:rsidRPr="005D7EC2" w:rsidR="003E79D1" w:rsidP="49311CFA" w:rsidRDefault="003E79D1" w14:paraId="614C1AC0" w14:textId="5A61C810">
      <w:pPr>
        <w:pStyle w:val="Normal"/>
        <w:rPr>
          <w:sz w:val="24"/>
          <w:szCs w:val="24"/>
        </w:rPr>
      </w:pPr>
      <w:r w:rsidRPr="49311CFA" w:rsidR="003E79D1">
        <w:rPr>
          <w:sz w:val="24"/>
          <w:szCs w:val="24"/>
        </w:rPr>
        <w:t>3</w:t>
      </w:r>
      <w:r w:rsidRPr="49311CFA" w:rsidR="003E79D1">
        <w:rPr>
          <w:sz w:val="24"/>
          <w:szCs w:val="24"/>
        </w:rPr>
        <w:t>.  Wh</w:t>
      </w:r>
      <w:r w:rsidRPr="49311CFA" w:rsidR="007A6BB3">
        <w:rPr>
          <w:sz w:val="24"/>
          <w:szCs w:val="24"/>
        </w:rPr>
        <w:t>at</w:t>
      </w:r>
      <w:r w:rsidRPr="49311CFA" w:rsidR="007A6BB3">
        <w:rPr>
          <w:sz w:val="24"/>
          <w:szCs w:val="24"/>
        </w:rPr>
        <w:t xml:space="preserve"> does grace mean and why </w:t>
      </w:r>
      <w:r w:rsidRPr="49311CFA" w:rsidR="003E79D1">
        <w:rPr>
          <w:sz w:val="24"/>
          <w:szCs w:val="24"/>
        </w:rPr>
        <w:t xml:space="preserve">is </w:t>
      </w:r>
      <w:r w:rsidRPr="49311CFA" w:rsidR="003E79D1">
        <w:rPr>
          <w:i w:val="1"/>
          <w:iCs w:val="1"/>
          <w:sz w:val="24"/>
          <w:szCs w:val="24"/>
        </w:rPr>
        <w:t>grace</w:t>
      </w:r>
      <w:r w:rsidRPr="49311CFA" w:rsidR="003E79D1">
        <w:rPr>
          <w:sz w:val="24"/>
          <w:szCs w:val="24"/>
        </w:rPr>
        <w:t xml:space="preserve"> </w:t>
      </w:r>
      <w:r w:rsidRPr="49311CFA" w:rsidR="007A6BB3">
        <w:rPr>
          <w:sz w:val="24"/>
          <w:szCs w:val="24"/>
        </w:rPr>
        <w:t>so important</w:t>
      </w:r>
      <w:r w:rsidRPr="49311CFA" w:rsidR="007A6BB3">
        <w:rPr>
          <w:sz w:val="24"/>
          <w:szCs w:val="24"/>
        </w:rPr>
        <w:t>?</w:t>
      </w:r>
      <w:r w:rsidRPr="49311CFA" w:rsidR="00C73501">
        <w:rPr>
          <w:sz w:val="24"/>
          <w:szCs w:val="24"/>
        </w:rPr>
        <w:t xml:space="preserve">  </w:t>
      </w:r>
      <w:r w:rsidRPr="49311CFA" w:rsidR="00C73501">
        <w:rPr>
          <w:sz w:val="24"/>
          <w:szCs w:val="24"/>
        </w:rPr>
        <w:t>(2-4 sentences)</w:t>
      </w:r>
    </w:p>
    <w:p w:rsidR="005D7EC2" w:rsidP="003E79D1" w:rsidRDefault="005D7EC2" w14:paraId="3FAB261F" w14:textId="77777777">
      <w:pPr>
        <w:rPr>
          <w:sz w:val="24"/>
          <w:szCs w:val="28"/>
        </w:rPr>
      </w:pPr>
    </w:p>
    <w:p w:rsidRPr="005D7EC2" w:rsidR="005D7EC2" w:rsidP="003E79D1" w:rsidRDefault="005D7EC2" w14:paraId="23E23C18" w14:textId="77777777">
      <w:pPr>
        <w:rPr>
          <w:sz w:val="24"/>
          <w:szCs w:val="28"/>
        </w:rPr>
      </w:pPr>
    </w:p>
    <w:p w:rsidR="49311CFA" w:rsidP="49311CFA" w:rsidRDefault="49311CFA" w14:paraId="6F485037" w14:textId="07D67589">
      <w:pPr>
        <w:rPr>
          <w:sz w:val="24"/>
          <w:szCs w:val="24"/>
        </w:rPr>
      </w:pPr>
    </w:p>
    <w:p w:rsidRPr="005D7EC2" w:rsidR="003E79D1" w:rsidP="003E79D1" w:rsidRDefault="008022F7" w14:paraId="39282D7A" w14:textId="77777777">
      <w:pPr>
        <w:rPr>
          <w:b/>
          <w:sz w:val="24"/>
          <w:szCs w:val="28"/>
        </w:rPr>
      </w:pPr>
      <w:r w:rsidRPr="005D7EC2">
        <w:rPr>
          <w:sz w:val="24"/>
          <w:szCs w:val="28"/>
        </w:rPr>
        <w:t xml:space="preserve">4. Read </w:t>
      </w:r>
      <w:proofErr w:type="gramStart"/>
      <w:r w:rsidRPr="005D7EC2">
        <w:rPr>
          <w:sz w:val="24"/>
          <w:szCs w:val="28"/>
        </w:rPr>
        <w:t>The</w:t>
      </w:r>
      <w:proofErr w:type="gramEnd"/>
      <w:r w:rsidRPr="005D7EC2">
        <w:rPr>
          <w:sz w:val="24"/>
          <w:szCs w:val="28"/>
        </w:rPr>
        <w:t xml:space="preserve"> Parable of the Sower in </w:t>
      </w:r>
      <w:r w:rsidRPr="005D7EC2">
        <w:rPr>
          <w:b/>
          <w:sz w:val="24"/>
          <w:szCs w:val="28"/>
        </w:rPr>
        <w:t>Matthew 13:3-8, 18-23.</w:t>
      </w:r>
    </w:p>
    <w:p w:rsidRPr="005D7EC2" w:rsidR="008022F7" w:rsidP="005D7EC2" w:rsidRDefault="008022F7" w14:paraId="5565631B" w14:textId="77777777">
      <w:pPr>
        <w:spacing w:line="240" w:lineRule="auto"/>
        <w:ind w:left="720"/>
        <w:rPr>
          <w:sz w:val="24"/>
          <w:szCs w:val="28"/>
        </w:rPr>
      </w:pPr>
      <w:r w:rsidRPr="005D7EC2">
        <w:rPr>
          <w:sz w:val="24"/>
          <w:szCs w:val="28"/>
        </w:rPr>
        <w:t>a. In the Parable, what does the seed represent?</w:t>
      </w:r>
    </w:p>
    <w:p w:rsidRPr="005D7EC2" w:rsidR="008022F7" w:rsidP="005D7EC2" w:rsidRDefault="008022F7" w14:paraId="2D97EF15" w14:textId="77777777">
      <w:pPr>
        <w:spacing w:line="240" w:lineRule="auto"/>
        <w:ind w:left="720"/>
        <w:rPr>
          <w:sz w:val="24"/>
          <w:szCs w:val="28"/>
        </w:rPr>
      </w:pPr>
      <w:r w:rsidRPr="005D7EC2">
        <w:rPr>
          <w:sz w:val="24"/>
          <w:szCs w:val="28"/>
        </w:rPr>
        <w:t>b. The different soils represent the different re____________ to the Word of God.</w:t>
      </w:r>
    </w:p>
    <w:p w:rsidRPr="005D7EC2" w:rsidR="008022F7" w:rsidP="005D7EC2" w:rsidRDefault="008022F7" w14:paraId="38BBBE2A" w14:textId="77777777">
      <w:pPr>
        <w:spacing w:line="240" w:lineRule="auto"/>
        <w:ind w:left="720"/>
        <w:rPr>
          <w:sz w:val="24"/>
          <w:szCs w:val="28"/>
        </w:rPr>
      </w:pPr>
      <w:r w:rsidRPr="005D7EC2">
        <w:rPr>
          <w:sz w:val="24"/>
          <w:szCs w:val="28"/>
        </w:rPr>
        <w:t>c. Who do you think the Sower in the Parable represents?</w:t>
      </w:r>
    </w:p>
    <w:p w:rsidRPr="005D7EC2" w:rsidR="008022F7" w:rsidP="005D7EC2" w:rsidRDefault="008022F7" w14:paraId="157B1A51" w14:textId="77777777">
      <w:pPr>
        <w:spacing w:line="240" w:lineRule="auto"/>
        <w:ind w:left="720"/>
        <w:rPr>
          <w:sz w:val="24"/>
          <w:szCs w:val="28"/>
        </w:rPr>
      </w:pPr>
      <w:r w:rsidRPr="005D7EC2">
        <w:rPr>
          <w:sz w:val="24"/>
          <w:szCs w:val="28"/>
        </w:rPr>
        <w:t xml:space="preserve">d. If you need help, see the </w:t>
      </w:r>
      <w:r w:rsidRPr="005D7EC2" w:rsidR="005D7EC2">
        <w:rPr>
          <w:sz w:val="24"/>
          <w:szCs w:val="28"/>
        </w:rPr>
        <w:t>end</w:t>
      </w:r>
      <w:r w:rsidRPr="005D7EC2">
        <w:rPr>
          <w:sz w:val="24"/>
          <w:szCs w:val="28"/>
        </w:rPr>
        <w:t xml:space="preserve"> of this sheet</w:t>
      </w:r>
    </w:p>
    <w:p w:rsidRPr="005D7EC2" w:rsidR="008022F7" w:rsidP="003E79D1" w:rsidRDefault="008022F7" w14:paraId="2EAD4CB9" w14:textId="77777777">
      <w:pPr>
        <w:rPr>
          <w:sz w:val="24"/>
          <w:szCs w:val="28"/>
        </w:rPr>
      </w:pPr>
      <w:r w:rsidRPr="005D7EC2">
        <w:rPr>
          <w:sz w:val="24"/>
          <w:szCs w:val="28"/>
        </w:rPr>
        <w:t>5</w:t>
      </w:r>
      <w:r w:rsidRPr="005D7EC2" w:rsidR="003E79D1">
        <w:rPr>
          <w:sz w:val="24"/>
          <w:szCs w:val="28"/>
        </w:rPr>
        <w:t>.</w:t>
      </w:r>
      <w:r w:rsidRPr="005D7EC2">
        <w:rPr>
          <w:sz w:val="24"/>
          <w:szCs w:val="28"/>
        </w:rPr>
        <w:t xml:space="preserve">  Rewrite the following verses in your own words:</w:t>
      </w:r>
    </w:p>
    <w:p w:rsidRPr="005D7EC2" w:rsidR="008022F7" w:rsidP="003E79D1" w:rsidRDefault="008022F7" w14:paraId="496530FE" w14:textId="77777777">
      <w:pPr>
        <w:rPr>
          <w:sz w:val="24"/>
          <w:szCs w:val="28"/>
        </w:rPr>
      </w:pPr>
      <w:r w:rsidRPr="005D7EC2">
        <w:rPr>
          <w:sz w:val="24"/>
          <w:szCs w:val="28"/>
        </w:rPr>
        <w:tab/>
      </w:r>
      <w:r w:rsidRPr="005D7EC2">
        <w:rPr>
          <w:sz w:val="24"/>
          <w:szCs w:val="28"/>
        </w:rPr>
        <w:t>a. John 5:24</w:t>
      </w:r>
    </w:p>
    <w:p w:rsidR="005D7EC2" w:rsidP="003E79D1" w:rsidRDefault="008022F7" w14:paraId="4A156DAB" w14:textId="77777777">
      <w:pPr>
        <w:rPr>
          <w:sz w:val="24"/>
          <w:szCs w:val="28"/>
        </w:rPr>
      </w:pPr>
      <w:r w:rsidRPr="005D7EC2">
        <w:rPr>
          <w:sz w:val="24"/>
          <w:szCs w:val="28"/>
        </w:rPr>
        <w:tab/>
      </w:r>
    </w:p>
    <w:p w:rsidRPr="005D7EC2" w:rsidR="008022F7" w:rsidP="008022F7" w:rsidRDefault="008022F7" w14:paraId="331D1A74" w14:textId="77777777">
      <w:pPr>
        <w:ind w:firstLine="720"/>
        <w:rPr>
          <w:sz w:val="24"/>
          <w:szCs w:val="28"/>
        </w:rPr>
      </w:pPr>
      <w:r w:rsidRPr="005D7EC2">
        <w:rPr>
          <w:sz w:val="24"/>
          <w:szCs w:val="28"/>
        </w:rPr>
        <w:t>b. John 3:14-18</w:t>
      </w:r>
    </w:p>
    <w:p w:rsidRPr="005D7EC2" w:rsidR="005D7EC2" w:rsidP="003E79D1" w:rsidRDefault="005D7EC2" w14:paraId="7E8CAC1A" w14:textId="77777777">
      <w:pPr>
        <w:rPr>
          <w:sz w:val="24"/>
          <w:szCs w:val="28"/>
        </w:rPr>
      </w:pPr>
    </w:p>
    <w:p w:rsidR="008022F7" w:rsidP="003E79D1" w:rsidRDefault="008022F7" w14:paraId="75B36B16" w14:textId="77777777">
      <w:pPr>
        <w:rPr>
          <w:sz w:val="24"/>
          <w:szCs w:val="28"/>
        </w:rPr>
      </w:pPr>
    </w:p>
    <w:p w:rsidRPr="005D7EC2" w:rsidR="005D7EC2" w:rsidP="003E79D1" w:rsidRDefault="005D7EC2" w14:paraId="7F201EC1" w14:textId="77777777">
      <w:pPr>
        <w:rPr>
          <w:sz w:val="24"/>
          <w:szCs w:val="28"/>
        </w:rPr>
      </w:pPr>
    </w:p>
    <w:p w:rsidRPr="005D7EC2" w:rsidR="008022F7" w:rsidP="003E79D1" w:rsidRDefault="008022F7" w14:paraId="0E48C462" w14:textId="77777777">
      <w:pPr>
        <w:rPr>
          <w:sz w:val="24"/>
          <w:szCs w:val="28"/>
        </w:rPr>
      </w:pPr>
      <w:r w:rsidRPr="005D7EC2">
        <w:rPr>
          <w:sz w:val="24"/>
          <w:szCs w:val="28"/>
        </w:rPr>
        <w:tab/>
      </w:r>
      <w:r w:rsidRPr="005D7EC2">
        <w:rPr>
          <w:sz w:val="24"/>
          <w:szCs w:val="28"/>
        </w:rPr>
        <w:t>c. Colossians 2:6-7</w:t>
      </w:r>
      <w:r w:rsidRPr="005D7EC2">
        <w:rPr>
          <w:sz w:val="24"/>
          <w:szCs w:val="28"/>
        </w:rPr>
        <w:br/>
      </w:r>
      <w:r w:rsidRPr="005D7EC2" w:rsidR="003E79D1">
        <w:rPr>
          <w:sz w:val="24"/>
          <w:szCs w:val="28"/>
        </w:rPr>
        <w:t xml:space="preserve">  </w:t>
      </w:r>
    </w:p>
    <w:p w:rsidR="008022F7" w:rsidP="003E79D1" w:rsidRDefault="008022F7" w14:paraId="18A2973B" w14:textId="77777777">
      <w:pPr>
        <w:rPr>
          <w:sz w:val="24"/>
          <w:szCs w:val="28"/>
        </w:rPr>
      </w:pPr>
    </w:p>
    <w:p w:rsidR="003E79D1" w:rsidP="003E79D1" w:rsidRDefault="008022F7" w14:paraId="30906BAE" w14:textId="77777777">
      <w:pPr>
        <w:rPr>
          <w:sz w:val="24"/>
          <w:szCs w:val="28"/>
        </w:rPr>
      </w:pPr>
      <w:r w:rsidRPr="005D7EC2">
        <w:rPr>
          <w:sz w:val="24"/>
          <w:szCs w:val="28"/>
        </w:rPr>
        <w:t xml:space="preserve">6. </w:t>
      </w:r>
      <w:r w:rsidRPr="005D7EC2" w:rsidR="003E79D1">
        <w:rPr>
          <w:sz w:val="24"/>
          <w:szCs w:val="28"/>
        </w:rPr>
        <w:t xml:space="preserve">Do you think there is a difference between </w:t>
      </w:r>
      <w:r w:rsidRPr="005D7EC2" w:rsidR="00B16065">
        <w:rPr>
          <w:i/>
          <w:sz w:val="24"/>
          <w:szCs w:val="28"/>
        </w:rPr>
        <w:t>believing</w:t>
      </w:r>
      <w:r w:rsidRPr="005D7EC2" w:rsidR="00B16065">
        <w:rPr>
          <w:sz w:val="24"/>
          <w:szCs w:val="28"/>
        </w:rPr>
        <w:t xml:space="preserve"> in Jesus Christ</w:t>
      </w:r>
      <w:r w:rsidRPr="005D7EC2" w:rsidR="003E79D1">
        <w:rPr>
          <w:sz w:val="24"/>
          <w:szCs w:val="28"/>
        </w:rPr>
        <w:t xml:space="preserve"> and being a </w:t>
      </w:r>
      <w:r w:rsidRPr="005D7EC2" w:rsidR="003E79D1">
        <w:rPr>
          <w:i/>
          <w:sz w:val="24"/>
          <w:szCs w:val="28"/>
        </w:rPr>
        <w:t>follower</w:t>
      </w:r>
      <w:r w:rsidRPr="005D7EC2" w:rsidR="003E79D1">
        <w:rPr>
          <w:sz w:val="24"/>
          <w:szCs w:val="28"/>
        </w:rPr>
        <w:t xml:space="preserve"> of Jesus Christ?  Explain.</w:t>
      </w:r>
    </w:p>
    <w:p w:rsidR="004F1C2D" w:rsidP="003E79D1" w:rsidRDefault="004F1C2D" w14:paraId="2F7FC35C" w14:textId="77777777">
      <w:pPr>
        <w:rPr>
          <w:sz w:val="24"/>
          <w:szCs w:val="28"/>
        </w:rPr>
      </w:pPr>
    </w:p>
    <w:p w:rsidRPr="005D7EC2" w:rsidR="004F1C2D" w:rsidP="003E79D1" w:rsidRDefault="004F1C2D" w14:paraId="53766F65" w14:textId="77777777">
      <w:pPr>
        <w:rPr>
          <w:sz w:val="24"/>
          <w:szCs w:val="28"/>
        </w:rPr>
      </w:pPr>
    </w:p>
    <w:p w:rsidRPr="008022F7" w:rsidR="008022F7" w:rsidP="008022F7" w:rsidRDefault="008022F7" w14:paraId="019C60C5" w14:textId="77777777">
      <w:pPr>
        <w:pStyle w:val="NormalWeb"/>
        <w:shd w:val="clear" w:color="auto" w:fill="FFFFFF"/>
        <w:spacing w:before="0" w:beforeAutospacing="0" w:after="150" w:afterAutospacing="0"/>
        <w:rPr>
          <w:rFonts w:ascii="Roboto" w:hAnsi="Roboto"/>
          <w:b/>
          <w:color w:val="333333"/>
          <w:sz w:val="20"/>
          <w:szCs w:val="20"/>
          <w:u w:val="single"/>
        </w:rPr>
      </w:pPr>
      <w:r w:rsidRPr="008022F7">
        <w:rPr>
          <w:rFonts w:ascii="Roboto" w:hAnsi="Roboto"/>
          <w:b/>
          <w:color w:val="333333"/>
          <w:sz w:val="20"/>
          <w:szCs w:val="20"/>
          <w:u w:val="single"/>
        </w:rPr>
        <w:t>The Parable of the Sower</w:t>
      </w:r>
    </w:p>
    <w:p w:rsidRPr="004F1C2D" w:rsidR="008022F7" w:rsidP="008022F7" w:rsidRDefault="008022F7" w14:paraId="67390855" w14:textId="77777777">
      <w:pPr>
        <w:pStyle w:val="NormalWeb"/>
        <w:shd w:val="clear" w:color="auto" w:fill="FFFFFF"/>
        <w:spacing w:before="0" w:beforeAutospacing="0" w:after="150" w:afterAutospacing="0"/>
        <w:rPr>
          <w:rFonts w:ascii="Roboto" w:hAnsi="Roboto"/>
          <w:color w:val="333333"/>
          <w:sz w:val="18"/>
          <w:szCs w:val="20"/>
        </w:rPr>
      </w:pPr>
      <w:r w:rsidRPr="004F1C2D">
        <w:rPr>
          <w:rFonts w:ascii="Roboto" w:hAnsi="Roboto"/>
          <w:color w:val="333333"/>
          <w:sz w:val="18"/>
          <w:szCs w:val="20"/>
        </w:rPr>
        <w:t>The Parable of the Sower was told to the crowd that had gathered around Jesus. Jesus tells a story of a sower who scattered seeds on four different types of soil. The first type of ground was hard and the seed could not sprout or grow at all and became snatched up instantly. The second type of ground was stony. The seed was able to plant and begin to grow, however it could not grow deep roots and withered in the sun. The third type of ground was thorny and although the seed could plant and grow, it could not compete with the amount of thorns that overtook it. The fourth ground was good soil that allowed the seed to plant deep, grow strong, and produce fruit.</w:t>
      </w:r>
    </w:p>
    <w:p w:rsidRPr="004F1C2D" w:rsidR="008022F7" w:rsidP="008022F7" w:rsidRDefault="008022F7" w14:paraId="12018983" w14:textId="77777777">
      <w:pPr>
        <w:pStyle w:val="NormalWeb"/>
        <w:shd w:val="clear" w:color="auto" w:fill="FFFFFF"/>
        <w:spacing w:before="0" w:beforeAutospacing="0" w:after="150" w:afterAutospacing="0"/>
        <w:rPr>
          <w:rFonts w:ascii="Roboto" w:hAnsi="Roboto"/>
          <w:color w:val="333333"/>
          <w:sz w:val="18"/>
          <w:szCs w:val="20"/>
        </w:rPr>
      </w:pPr>
      <w:r w:rsidRPr="004F1C2D">
        <w:rPr>
          <w:rFonts w:ascii="Roboto" w:hAnsi="Roboto"/>
          <w:color w:val="333333"/>
          <w:sz w:val="18"/>
          <w:szCs w:val="20"/>
        </w:rPr>
        <w:t xml:space="preserve">Jesus used this parable to explain to his followers and the disciples how there are different responses to the saving Gospel of Jesus Christ. The sower in the parable is Jesus and the seed </w:t>
      </w:r>
      <w:proofErr w:type="gramStart"/>
      <w:r w:rsidRPr="004F1C2D">
        <w:rPr>
          <w:rFonts w:ascii="Roboto" w:hAnsi="Roboto"/>
          <w:color w:val="333333"/>
          <w:sz w:val="18"/>
          <w:szCs w:val="20"/>
        </w:rPr>
        <w:t>is</w:t>
      </w:r>
      <w:proofErr w:type="gramEnd"/>
      <w:r w:rsidRPr="004F1C2D">
        <w:rPr>
          <w:rFonts w:ascii="Roboto" w:hAnsi="Roboto"/>
          <w:color w:val="333333"/>
          <w:sz w:val="18"/>
          <w:szCs w:val="20"/>
        </w:rPr>
        <w:t xml:space="preserve"> the word of God (both Jesus's spoken word and today the Bible). The hard ground represents someone with a hardened heart full of sin that hears the word of God but does not accept it. Satan is able to keep this person from growing at all. The stony ground is someone who shows interest and awareness in the Gospel, yet his heart isn't fully convicted so that when trouble comes his faith is not strong enough to stand. The thorny ground is a person who receives the Gospel but who has many other idols and distractions in life - worries, riches, and lusts, which take over his mind and heart and he cannot grow in the truth of God's Word. The good soil is someone who has heard and received the Word of God and allows it to take root and grow within his life. This person represents true salvation that bears good fruit.</w:t>
      </w:r>
    </w:p>
    <w:p w:rsidRPr="004F1C2D" w:rsidR="00C73501" w:rsidP="005D7EC2" w:rsidRDefault="008022F7" w14:paraId="6005235B" w14:textId="77777777">
      <w:pPr>
        <w:pStyle w:val="NormalWeb"/>
        <w:shd w:val="clear" w:color="auto" w:fill="FFFFFF"/>
        <w:spacing w:before="0" w:beforeAutospacing="0" w:after="150" w:afterAutospacing="0"/>
        <w:rPr>
          <w:rFonts w:ascii="Roboto" w:hAnsi="Roboto"/>
          <w:color w:val="333333"/>
          <w:sz w:val="18"/>
          <w:szCs w:val="20"/>
        </w:rPr>
      </w:pPr>
      <w:r w:rsidRPr="004F1C2D">
        <w:rPr>
          <w:rFonts w:ascii="Roboto" w:hAnsi="Roboto"/>
          <w:color w:val="333333"/>
          <w:sz w:val="18"/>
          <w:szCs w:val="20"/>
        </w:rPr>
        <w:t>Jesus spoke the Parable of the Sower to teach how important the state of our heart is to receiving the Gospel and how our salvation is proved by our choices and actions after hearing the Gospel. </w:t>
      </w:r>
    </w:p>
    <w:sectPr w:rsidRPr="004F1C2D" w:rsidR="00C73501" w:rsidSect="003E79D1">
      <w:pgSz w:w="12240" w:h="15840" w:orient="portrait"/>
      <w:pgMar w:top="36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9D1"/>
    <w:rsid w:val="00166D97"/>
    <w:rsid w:val="001A5B82"/>
    <w:rsid w:val="001B2DF9"/>
    <w:rsid w:val="001C5654"/>
    <w:rsid w:val="00327EFB"/>
    <w:rsid w:val="00344BA2"/>
    <w:rsid w:val="003C5F26"/>
    <w:rsid w:val="003E79D1"/>
    <w:rsid w:val="004135E2"/>
    <w:rsid w:val="004F1C2D"/>
    <w:rsid w:val="005D7EC2"/>
    <w:rsid w:val="005E4189"/>
    <w:rsid w:val="006816EA"/>
    <w:rsid w:val="006D364A"/>
    <w:rsid w:val="007A4B8A"/>
    <w:rsid w:val="007A6BB3"/>
    <w:rsid w:val="008022F7"/>
    <w:rsid w:val="008F03EB"/>
    <w:rsid w:val="00B16065"/>
    <w:rsid w:val="00B31CD6"/>
    <w:rsid w:val="00C61A25"/>
    <w:rsid w:val="00C73501"/>
    <w:rsid w:val="00DA37D5"/>
    <w:rsid w:val="00EC495F"/>
    <w:rsid w:val="12D1A77B"/>
    <w:rsid w:val="29DBB110"/>
    <w:rsid w:val="3A36362E"/>
    <w:rsid w:val="3D0701C4"/>
    <w:rsid w:val="49311CFA"/>
    <w:rsid w:val="4B67D560"/>
    <w:rsid w:val="7A16B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EDBAA"/>
  <w15:docId w15:val="{AC9B61EA-EC57-4A09-9666-90C9E5D9B6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aqj" w:customStyle="1">
    <w:name w:val="aqj"/>
    <w:basedOn w:val="DefaultParagraphFont"/>
    <w:rsid w:val="007A4B8A"/>
  </w:style>
  <w:style w:type="character" w:styleId="Hyperlink">
    <w:name w:val="Hyperlink"/>
    <w:basedOn w:val="DefaultParagraphFont"/>
    <w:uiPriority w:val="99"/>
    <w:semiHidden/>
    <w:unhideWhenUsed/>
    <w:rsid w:val="007A4B8A"/>
    <w:rPr>
      <w:color w:val="0000FF"/>
      <w:u w:val="single"/>
    </w:rPr>
  </w:style>
  <w:style w:type="paragraph" w:styleId="NormalWeb">
    <w:name w:val="Normal (Web)"/>
    <w:basedOn w:val="Normal"/>
    <w:uiPriority w:val="99"/>
    <w:unhideWhenUsed/>
    <w:rsid w:val="008022F7"/>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944029">
      <w:bodyDiv w:val="1"/>
      <w:marLeft w:val="0"/>
      <w:marRight w:val="0"/>
      <w:marTop w:val="0"/>
      <w:marBottom w:val="0"/>
      <w:divBdr>
        <w:top w:val="none" w:sz="0" w:space="0" w:color="auto"/>
        <w:left w:val="none" w:sz="0" w:space="0" w:color="auto"/>
        <w:bottom w:val="none" w:sz="0" w:space="0" w:color="auto"/>
        <w:right w:val="none" w:sz="0" w:space="0" w:color="auto"/>
      </w:divBdr>
    </w:div>
    <w:div w:id="134775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www.biblegateway.com" TargetMode="Externa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EA556F2FE2F54694259B8275605C98" ma:contentTypeVersion="16" ma:contentTypeDescription="Create a new document." ma:contentTypeScope="" ma:versionID="afb47c519ec003f7c682ddf17f589208">
  <xsd:schema xmlns:xsd="http://www.w3.org/2001/XMLSchema" xmlns:xs="http://www.w3.org/2001/XMLSchema" xmlns:p="http://schemas.microsoft.com/office/2006/metadata/properties" xmlns:ns2="e64d5a63-f31c-428c-aeae-16d10430dbb2" xmlns:ns3="74ad705d-e73a-4afc-aedd-99a64b46bf48" targetNamespace="http://schemas.microsoft.com/office/2006/metadata/properties" ma:root="true" ma:fieldsID="3cc5288e6005be06dfea534e87509a58" ns2:_="" ns3:_="">
    <xsd:import namespace="e64d5a63-f31c-428c-aeae-16d10430dbb2"/>
    <xsd:import namespace="74ad705d-e73a-4afc-aedd-99a64b46bf4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d5a63-f31c-428c-aeae-16d10430d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627839-471f-4cff-bb43-58c168bce3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ad705d-e73a-4afc-aedd-99a64b46bf4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2e04d92-bae2-4366-9d16-31b7ea94138a}" ma:internalName="TaxCatchAll" ma:showField="CatchAllData" ma:web="74ad705d-e73a-4afc-aedd-99a64b46bf4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4ad705d-e73a-4afc-aedd-99a64b46bf48" xsi:nil="true"/>
    <lcf76f155ced4ddcb4097134ff3c332f xmlns="e64d5a63-f31c-428c-aeae-16d10430db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C6318E-F5BB-4053-AD0B-F0346844BACE}"/>
</file>

<file path=customXml/itemProps2.xml><?xml version="1.0" encoding="utf-8"?>
<ds:datastoreItem xmlns:ds="http://schemas.openxmlformats.org/officeDocument/2006/customXml" ds:itemID="{65C0E6AD-8A2C-411A-8DBD-A083E59E4A35}"/>
</file>

<file path=customXml/itemProps3.xml><?xml version="1.0" encoding="utf-8"?>
<ds:datastoreItem xmlns:ds="http://schemas.openxmlformats.org/officeDocument/2006/customXml" ds:itemID="{921052D6-F437-4A48-9334-2234BFB9F33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Michelle Buetow</cp:lastModifiedBy>
  <cp:revision>4</cp:revision>
  <cp:lastPrinted>2018-09-05T15:25:00Z</cp:lastPrinted>
  <dcterms:created xsi:type="dcterms:W3CDTF">2023-03-08T20:03:00Z</dcterms:created>
  <dcterms:modified xsi:type="dcterms:W3CDTF">2025-04-07T15:39:22Z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0x01010090EA556F2FE2F54694259B8275605C98</vt:lpwstr>
  </property>
  <property fmtid="{D5CDD505-2E9C-101B-9397-08002B2CF9AE}" pid="3" name="MediaServiceImageTags">
    <vt:lpwstr/>
  </property>
</Properties>
</file>